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AE" w:rsidRPr="004A04AE" w:rsidRDefault="004A04AE" w:rsidP="001C3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3718F" w:rsidRDefault="0063718F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:rsidR="001C321A" w:rsidRPr="00D01F13" w:rsidRDefault="001C321A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  <w:r w:rsidRPr="00D01F13">
        <w:rPr>
          <w:rFonts w:ascii="Arial" w:hAnsi="Arial" w:cs="Arial"/>
        </w:rPr>
        <w:t xml:space="preserve">The principal objective of </w:t>
      </w:r>
      <w:r w:rsidR="0063718F">
        <w:rPr>
          <w:rFonts w:ascii="Arial" w:hAnsi="Arial" w:cs="Arial"/>
        </w:rPr>
        <w:t>MP</w:t>
      </w:r>
      <w:r w:rsidRPr="00D01F13">
        <w:rPr>
          <w:rFonts w:ascii="Arial" w:hAnsi="Arial" w:cs="Arial"/>
        </w:rPr>
        <w:t>IMAG is to reduce the impact of Indian mynas on our native birds and animals.</w:t>
      </w:r>
    </w:p>
    <w:p w:rsidR="001C321A" w:rsidRPr="00D01F13" w:rsidRDefault="001C321A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:rsidR="001C321A" w:rsidRPr="00D01F13" w:rsidRDefault="0063718F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  <w:r>
        <w:rPr>
          <w:rFonts w:ascii="Arial" w:hAnsi="Arial" w:cs="Arial"/>
        </w:rPr>
        <w:t>The MP</w:t>
      </w:r>
      <w:r w:rsidR="001C321A" w:rsidRPr="00D01F13">
        <w:rPr>
          <w:rFonts w:ascii="Arial" w:hAnsi="Arial" w:cs="Arial"/>
        </w:rPr>
        <w:t>IMAG seeks to achieve this objective by:</w:t>
      </w:r>
    </w:p>
    <w:p w:rsidR="001C321A" w:rsidRPr="00D01F13" w:rsidRDefault="001C321A" w:rsidP="004A04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  <w:r w:rsidRPr="00D01F13">
        <w:rPr>
          <w:rFonts w:ascii="Arial" w:hAnsi="Arial" w:cs="Arial"/>
        </w:rPr>
        <w:t xml:space="preserve">Increasing public awareness that Indian mynas are a serious environmental and health threat, not just a public nuisance. </w:t>
      </w:r>
    </w:p>
    <w:p w:rsidR="001C321A" w:rsidRPr="00D01F13" w:rsidRDefault="001C321A" w:rsidP="004A04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  <w:r w:rsidRPr="00D01F13">
        <w:rPr>
          <w:rFonts w:ascii="Arial" w:hAnsi="Arial" w:cs="Arial"/>
        </w:rPr>
        <w:t xml:space="preserve">Implementing a humane reduction program. </w:t>
      </w:r>
    </w:p>
    <w:p w:rsidR="001C321A" w:rsidRPr="00D01F13" w:rsidRDefault="001C321A" w:rsidP="004A04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  <w:r w:rsidRPr="00D01F13">
        <w:rPr>
          <w:rFonts w:ascii="Arial" w:hAnsi="Arial" w:cs="Arial"/>
        </w:rPr>
        <w:t>Coordinating the manufacture and supply of traps.</w:t>
      </w:r>
    </w:p>
    <w:p w:rsidR="001C321A" w:rsidRPr="00D01F13" w:rsidRDefault="001C321A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:rsidR="000B72D1" w:rsidRPr="00D01F13" w:rsidRDefault="000B72D1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  <w:r w:rsidRPr="00D01F13">
        <w:rPr>
          <w:rFonts w:ascii="Arial" w:hAnsi="Arial" w:cs="Arial"/>
        </w:rPr>
        <w:t xml:space="preserve">Members of </w:t>
      </w:r>
      <w:r w:rsidR="0063718F">
        <w:rPr>
          <w:rFonts w:ascii="Arial" w:hAnsi="Arial" w:cs="Arial"/>
        </w:rPr>
        <w:t>MPI</w:t>
      </w:r>
      <w:r w:rsidRPr="00D01F13">
        <w:rPr>
          <w:rFonts w:ascii="Arial" w:hAnsi="Arial" w:cs="Arial"/>
        </w:rPr>
        <w:t>MAG who participate in the trapping program are required to adopt the following animal welfare protocol.</w:t>
      </w:r>
    </w:p>
    <w:p w:rsidR="000B72D1" w:rsidRPr="00D01F13" w:rsidRDefault="000B72D1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bCs/>
        </w:rPr>
      </w:pPr>
    </w:p>
    <w:p w:rsidR="000B72D1" w:rsidRPr="00D01F13" w:rsidRDefault="000B72D1" w:rsidP="004A04AE">
      <w:pPr>
        <w:autoSpaceDE w:val="0"/>
        <w:autoSpaceDN w:val="0"/>
        <w:adjustRightInd w:val="0"/>
        <w:spacing w:after="0" w:line="276" w:lineRule="auto"/>
        <w:ind w:right="-46"/>
        <w:rPr>
          <w:rFonts w:ascii="Arial" w:hAnsi="Arial" w:cs="Arial"/>
          <w:b/>
          <w:bCs/>
        </w:rPr>
      </w:pPr>
      <w:r w:rsidRPr="00D01F13">
        <w:rPr>
          <w:rFonts w:ascii="Arial" w:hAnsi="Arial" w:cs="Arial"/>
          <w:b/>
          <w:bCs/>
        </w:rPr>
        <w:t>Management of traps</w:t>
      </w:r>
    </w:p>
    <w:p w:rsidR="000B72D1" w:rsidRPr="00D01F13" w:rsidRDefault="000B72D1" w:rsidP="004A04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right="-46" w:hanging="273"/>
        <w:rPr>
          <w:rFonts w:ascii="Arial" w:hAnsi="Arial" w:cs="Arial"/>
        </w:rPr>
      </w:pPr>
      <w:r w:rsidRPr="00D01F13">
        <w:rPr>
          <w:rFonts w:ascii="Arial" w:hAnsi="Arial" w:cs="Arial"/>
        </w:rPr>
        <w:t xml:space="preserve">Traps used are designed specifically for Indian </w:t>
      </w:r>
      <w:proofErr w:type="spellStart"/>
      <w:r w:rsidRPr="00D01F13">
        <w:rPr>
          <w:rFonts w:ascii="Arial" w:hAnsi="Arial" w:cs="Arial"/>
        </w:rPr>
        <w:t>Mynas</w:t>
      </w:r>
      <w:proofErr w:type="spellEnd"/>
      <w:r w:rsidRPr="00D01F13">
        <w:rPr>
          <w:rFonts w:ascii="Arial" w:hAnsi="Arial" w:cs="Arial"/>
        </w:rPr>
        <w:t xml:space="preserve"> and have a release opening to allow any native birds to escape.</w:t>
      </w:r>
    </w:p>
    <w:p w:rsidR="000B72D1" w:rsidRPr="00D01F13" w:rsidRDefault="000B72D1" w:rsidP="004A04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right="-46" w:hanging="273"/>
        <w:rPr>
          <w:rFonts w:ascii="Arial" w:hAnsi="Arial" w:cs="Arial"/>
        </w:rPr>
      </w:pPr>
      <w:r w:rsidRPr="00D01F13">
        <w:rPr>
          <w:rFonts w:ascii="Arial" w:hAnsi="Arial" w:cs="Arial"/>
        </w:rPr>
        <w:t>Th</w:t>
      </w:r>
      <w:r w:rsidR="004A04AE" w:rsidRPr="00D01F13">
        <w:rPr>
          <w:rFonts w:ascii="Arial" w:hAnsi="Arial" w:cs="Arial"/>
        </w:rPr>
        <w:t>e tra</w:t>
      </w:r>
      <w:r w:rsidR="0063718F">
        <w:rPr>
          <w:rFonts w:ascii="Arial" w:hAnsi="Arial" w:cs="Arial"/>
        </w:rPr>
        <w:t>ps are to contain adequate food,</w:t>
      </w:r>
      <w:r w:rsidR="004A04AE" w:rsidRPr="00D01F13">
        <w:rPr>
          <w:rFonts w:ascii="Arial" w:hAnsi="Arial" w:cs="Arial"/>
        </w:rPr>
        <w:t xml:space="preserve"> </w:t>
      </w:r>
      <w:r w:rsidRPr="00D01F13">
        <w:rPr>
          <w:rFonts w:ascii="Arial" w:hAnsi="Arial" w:cs="Arial"/>
        </w:rPr>
        <w:t>clean water</w:t>
      </w:r>
      <w:r w:rsidR="004A04AE" w:rsidRPr="00D01F13">
        <w:rPr>
          <w:rFonts w:ascii="Arial" w:hAnsi="Arial" w:cs="Arial"/>
        </w:rPr>
        <w:t>, shelter and shade</w:t>
      </w:r>
      <w:r w:rsidRPr="00D01F13">
        <w:rPr>
          <w:rFonts w:ascii="Arial" w:hAnsi="Arial" w:cs="Arial"/>
        </w:rPr>
        <w:t xml:space="preserve"> for any trapped birds.</w:t>
      </w:r>
    </w:p>
    <w:p w:rsidR="000B72D1" w:rsidRPr="00D01F13" w:rsidRDefault="000B72D1" w:rsidP="004A04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right="-46" w:hanging="273"/>
        <w:rPr>
          <w:rFonts w:ascii="Arial" w:hAnsi="Arial" w:cs="Arial"/>
        </w:rPr>
      </w:pPr>
      <w:r w:rsidRPr="00D01F13">
        <w:rPr>
          <w:rFonts w:ascii="Arial" w:hAnsi="Arial" w:cs="Arial"/>
        </w:rPr>
        <w:t>The birds are not to be exposed to undue stress while trapped — avoid manhandling or approaching the traps too frequently.</w:t>
      </w:r>
    </w:p>
    <w:p w:rsidR="000B72D1" w:rsidRPr="00D01F13" w:rsidRDefault="000B72D1" w:rsidP="004A04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right="-46" w:hanging="273"/>
        <w:rPr>
          <w:rFonts w:ascii="Arial" w:hAnsi="Arial" w:cs="Arial"/>
        </w:rPr>
      </w:pPr>
      <w:r w:rsidRPr="00D01F13">
        <w:rPr>
          <w:rFonts w:ascii="Arial" w:hAnsi="Arial" w:cs="Arial"/>
        </w:rPr>
        <w:t>Traps are to be checked daily.</w:t>
      </w:r>
    </w:p>
    <w:p w:rsidR="000B72D1" w:rsidRPr="00D01F13" w:rsidRDefault="000B72D1" w:rsidP="004A04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right="-46" w:hanging="273"/>
        <w:rPr>
          <w:rFonts w:ascii="Arial" w:hAnsi="Arial" w:cs="Arial"/>
        </w:rPr>
      </w:pPr>
      <w:r w:rsidRPr="00D01F13">
        <w:rPr>
          <w:rFonts w:ascii="Arial" w:hAnsi="Arial" w:cs="Arial"/>
        </w:rPr>
        <w:t xml:space="preserve">Trapped Indian </w:t>
      </w:r>
      <w:proofErr w:type="spellStart"/>
      <w:r w:rsidRPr="00D01F13">
        <w:rPr>
          <w:rFonts w:ascii="Arial" w:hAnsi="Arial" w:cs="Arial"/>
        </w:rPr>
        <w:t>Mynas</w:t>
      </w:r>
      <w:proofErr w:type="spellEnd"/>
      <w:r w:rsidRPr="00D01F13">
        <w:rPr>
          <w:rFonts w:ascii="Arial" w:hAnsi="Arial" w:cs="Arial"/>
        </w:rPr>
        <w:t xml:space="preserve"> (or other pest birds) must be destroyed within 24 hours of capture</w:t>
      </w:r>
    </w:p>
    <w:p w:rsidR="000B72D1" w:rsidRPr="00D01F13" w:rsidRDefault="000B72D1" w:rsidP="004A04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right="-46" w:hanging="273"/>
        <w:rPr>
          <w:rFonts w:ascii="Arial" w:hAnsi="Arial" w:cs="Arial"/>
        </w:rPr>
      </w:pPr>
      <w:r w:rsidRPr="00D01F13">
        <w:rPr>
          <w:rFonts w:ascii="Arial" w:hAnsi="Arial" w:cs="Arial"/>
        </w:rPr>
        <w:t xml:space="preserve">The birds are not to be treated cruelly or with harsh conditions: please observe the requirements of the </w:t>
      </w:r>
      <w:r w:rsidRPr="00D01F13">
        <w:rPr>
          <w:rFonts w:ascii="Arial" w:hAnsi="Arial" w:cs="Arial"/>
          <w:i/>
          <w:iCs/>
        </w:rPr>
        <w:t>Prevention of Cruelty to Animals Act 1986</w:t>
      </w:r>
      <w:r w:rsidRPr="00D01F13">
        <w:rPr>
          <w:rFonts w:ascii="Arial" w:hAnsi="Arial" w:cs="Arial"/>
        </w:rPr>
        <w:t>).</w:t>
      </w:r>
    </w:p>
    <w:p w:rsidR="000B72D1" w:rsidRPr="00D01F13" w:rsidRDefault="000B72D1" w:rsidP="004A04AE">
      <w:pPr>
        <w:autoSpaceDE w:val="0"/>
        <w:autoSpaceDN w:val="0"/>
        <w:adjustRightInd w:val="0"/>
        <w:spacing w:after="0" w:line="276" w:lineRule="auto"/>
        <w:ind w:right="-46"/>
        <w:rPr>
          <w:rFonts w:ascii="Arial" w:hAnsi="Arial" w:cs="Arial"/>
          <w:b/>
          <w:bCs/>
        </w:rPr>
      </w:pPr>
    </w:p>
    <w:p w:rsidR="000B72D1" w:rsidRPr="00D01F13" w:rsidRDefault="000B72D1" w:rsidP="004A04AE">
      <w:pPr>
        <w:autoSpaceDE w:val="0"/>
        <w:autoSpaceDN w:val="0"/>
        <w:adjustRightInd w:val="0"/>
        <w:spacing w:after="0" w:line="276" w:lineRule="auto"/>
        <w:ind w:right="-46"/>
        <w:rPr>
          <w:rFonts w:ascii="Arial" w:hAnsi="Arial" w:cs="Arial"/>
          <w:b/>
          <w:bCs/>
        </w:rPr>
      </w:pPr>
      <w:r w:rsidRPr="00D01F13">
        <w:rPr>
          <w:rFonts w:ascii="Arial" w:hAnsi="Arial" w:cs="Arial"/>
          <w:b/>
          <w:bCs/>
        </w:rPr>
        <w:t>Dealing with trapped birds</w:t>
      </w:r>
    </w:p>
    <w:p w:rsidR="000B72D1" w:rsidRPr="00D01F13" w:rsidRDefault="000B72D1" w:rsidP="004A04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right="-46" w:hanging="284"/>
        <w:rPr>
          <w:rFonts w:ascii="Arial" w:hAnsi="Arial" w:cs="Arial"/>
          <w:b/>
          <w:bCs/>
        </w:rPr>
      </w:pPr>
      <w:r w:rsidRPr="00D01F13">
        <w:rPr>
          <w:rFonts w:ascii="Arial" w:hAnsi="Arial" w:cs="Arial"/>
        </w:rPr>
        <w:t xml:space="preserve">The method used for euthanasing birds is to be </w:t>
      </w:r>
      <w:r w:rsidRPr="00D01F13">
        <w:rPr>
          <w:rFonts w:ascii="Arial" w:hAnsi="Arial" w:cs="Arial"/>
          <w:b/>
          <w:bCs/>
        </w:rPr>
        <w:t>quick, painless, and involve minimal stress.</w:t>
      </w:r>
    </w:p>
    <w:p w:rsidR="000B72D1" w:rsidRPr="00D01F13" w:rsidRDefault="000B72D1" w:rsidP="004A04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right="-46" w:hanging="284"/>
        <w:rPr>
          <w:rFonts w:ascii="Arial" w:hAnsi="Arial" w:cs="Arial"/>
          <w:b/>
          <w:bCs/>
        </w:rPr>
      </w:pPr>
      <w:r w:rsidRPr="00D01F13">
        <w:rPr>
          <w:rFonts w:ascii="Arial" w:hAnsi="Arial" w:cs="Arial"/>
        </w:rPr>
        <w:t xml:space="preserve">Acceptable </w:t>
      </w:r>
      <w:proofErr w:type="spellStart"/>
      <w:r w:rsidRPr="00D01F13">
        <w:rPr>
          <w:rFonts w:ascii="Arial" w:hAnsi="Arial" w:cs="Arial"/>
        </w:rPr>
        <w:t>euthanising</w:t>
      </w:r>
      <w:proofErr w:type="spellEnd"/>
      <w:r w:rsidRPr="00D01F13">
        <w:rPr>
          <w:rFonts w:ascii="Arial" w:hAnsi="Arial" w:cs="Arial"/>
        </w:rPr>
        <w:t xml:space="preserve"> methods include injection of barbiturates by a veterinarian</w:t>
      </w:r>
      <w:r w:rsidR="0063718F">
        <w:rPr>
          <w:rFonts w:ascii="Arial" w:hAnsi="Arial" w:cs="Arial"/>
        </w:rPr>
        <w:t>, carbon dioxide gassing</w:t>
      </w:r>
      <w:r w:rsidRPr="00D01F13">
        <w:rPr>
          <w:rFonts w:ascii="Arial" w:hAnsi="Arial" w:cs="Arial"/>
        </w:rPr>
        <w:t xml:space="preserve"> and cervical dislocation.</w:t>
      </w:r>
    </w:p>
    <w:p w:rsidR="000B72D1" w:rsidRPr="00D01F13" w:rsidRDefault="000B72D1" w:rsidP="004A04AE">
      <w:pPr>
        <w:autoSpaceDE w:val="0"/>
        <w:autoSpaceDN w:val="0"/>
        <w:adjustRightInd w:val="0"/>
        <w:spacing w:after="0" w:line="276" w:lineRule="auto"/>
        <w:ind w:right="-46"/>
        <w:rPr>
          <w:rFonts w:ascii="Arial" w:hAnsi="Arial" w:cs="Arial"/>
        </w:rPr>
      </w:pPr>
    </w:p>
    <w:p w:rsidR="000B72D1" w:rsidRPr="00D01F13" w:rsidRDefault="000B72D1" w:rsidP="004A04AE">
      <w:pPr>
        <w:autoSpaceDE w:val="0"/>
        <w:autoSpaceDN w:val="0"/>
        <w:adjustRightInd w:val="0"/>
        <w:spacing w:after="0" w:line="276" w:lineRule="auto"/>
        <w:ind w:right="-46"/>
        <w:rPr>
          <w:rFonts w:ascii="Arial" w:hAnsi="Arial" w:cs="Arial"/>
          <w:b/>
          <w:bCs/>
        </w:rPr>
      </w:pPr>
      <w:r w:rsidRPr="00D01F13">
        <w:rPr>
          <w:rFonts w:ascii="Arial" w:hAnsi="Arial" w:cs="Arial"/>
          <w:b/>
          <w:bCs/>
        </w:rPr>
        <w:t>Disposal of dead birds</w:t>
      </w:r>
    </w:p>
    <w:p w:rsidR="000B72D1" w:rsidRPr="00D01F13" w:rsidRDefault="000B72D1" w:rsidP="004A04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right="-46" w:hanging="284"/>
        <w:rPr>
          <w:rFonts w:ascii="Arial" w:hAnsi="Arial" w:cs="Arial"/>
        </w:rPr>
      </w:pPr>
      <w:r w:rsidRPr="00D01F13">
        <w:rPr>
          <w:rFonts w:ascii="Arial" w:hAnsi="Arial" w:cs="Arial"/>
        </w:rPr>
        <w:t>Dead birds are to be disposed of in a hygienic and environmentally sound way.</w:t>
      </w:r>
    </w:p>
    <w:p w:rsidR="000B72D1" w:rsidRPr="00D01F13" w:rsidRDefault="000B72D1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bCs/>
        </w:rPr>
      </w:pPr>
    </w:p>
    <w:p w:rsidR="000B72D1" w:rsidRPr="00D01F13" w:rsidRDefault="000B72D1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bCs/>
        </w:rPr>
      </w:pPr>
      <w:r w:rsidRPr="00D01F13">
        <w:rPr>
          <w:rFonts w:ascii="Arial" w:hAnsi="Arial" w:cs="Arial"/>
          <w:b/>
          <w:bCs/>
        </w:rPr>
        <w:t>I commit to the above protocol on animal welfare if trapping.</w:t>
      </w:r>
    </w:p>
    <w:p w:rsidR="000B72D1" w:rsidRPr="00D01F13" w:rsidRDefault="000B72D1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:rsidR="000B72D1" w:rsidRPr="00D01F13" w:rsidRDefault="000B72D1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  <w:r w:rsidRPr="00D01F13">
        <w:rPr>
          <w:rFonts w:ascii="Arial" w:hAnsi="Arial" w:cs="Arial"/>
        </w:rPr>
        <w:t xml:space="preserve">Signed: </w:t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="004A04AE"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</w:rPr>
        <w:t xml:space="preserve">Date: </w:t>
      </w:r>
      <w:r w:rsidR="004A04AE" w:rsidRPr="00D01F13">
        <w:rPr>
          <w:rFonts w:ascii="Arial" w:hAnsi="Arial" w:cs="Arial"/>
          <w:u w:val="single"/>
        </w:rPr>
        <w:tab/>
      </w:r>
      <w:r w:rsidR="004A04AE" w:rsidRPr="00D01F13">
        <w:rPr>
          <w:rFonts w:ascii="Arial" w:hAnsi="Arial" w:cs="Arial"/>
          <w:u w:val="single"/>
        </w:rPr>
        <w:tab/>
      </w:r>
      <w:r w:rsidR="004A04AE" w:rsidRPr="00D01F13">
        <w:rPr>
          <w:rFonts w:ascii="Arial" w:hAnsi="Arial" w:cs="Arial"/>
          <w:u w:val="single"/>
        </w:rPr>
        <w:tab/>
      </w:r>
    </w:p>
    <w:p w:rsidR="000B72D1" w:rsidRPr="00D01F13" w:rsidRDefault="000B72D1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:rsidR="000B72D1" w:rsidRPr="00D01F13" w:rsidRDefault="000B72D1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  <w:r w:rsidRPr="00D01F13">
        <w:rPr>
          <w:rFonts w:ascii="Arial" w:hAnsi="Arial" w:cs="Arial"/>
        </w:rPr>
        <w:t xml:space="preserve">Print name: </w:t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="00AD2266" w:rsidRPr="00D01F13">
        <w:rPr>
          <w:rFonts w:ascii="Arial" w:hAnsi="Arial" w:cs="Arial"/>
          <w:u w:val="single"/>
        </w:rPr>
        <w:tab/>
      </w:r>
      <w:r w:rsidR="00AD2266" w:rsidRPr="00D01F13">
        <w:rPr>
          <w:rFonts w:ascii="Arial" w:hAnsi="Arial" w:cs="Arial"/>
          <w:u w:val="single"/>
        </w:rPr>
        <w:tab/>
      </w:r>
      <w:r w:rsidR="00AD2266" w:rsidRPr="00D01F13">
        <w:rPr>
          <w:rFonts w:ascii="Arial" w:hAnsi="Arial" w:cs="Arial"/>
          <w:u w:val="single"/>
        </w:rPr>
        <w:tab/>
      </w:r>
      <w:r w:rsidR="00AD2266" w:rsidRPr="00D01F13">
        <w:rPr>
          <w:rFonts w:ascii="Arial" w:hAnsi="Arial" w:cs="Arial"/>
          <w:u w:val="single"/>
        </w:rPr>
        <w:tab/>
      </w:r>
    </w:p>
    <w:p w:rsidR="000B72D1" w:rsidRPr="00D01F13" w:rsidRDefault="000B72D1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:rsidR="00AD2266" w:rsidRPr="00D01F13" w:rsidRDefault="000B72D1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u w:val="single"/>
        </w:rPr>
      </w:pPr>
      <w:r w:rsidRPr="00D01F13">
        <w:rPr>
          <w:rFonts w:ascii="Arial" w:hAnsi="Arial" w:cs="Arial"/>
        </w:rPr>
        <w:t xml:space="preserve">Address: </w:t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="00AD2266" w:rsidRPr="00D01F13">
        <w:rPr>
          <w:rFonts w:ascii="Arial" w:hAnsi="Arial" w:cs="Arial"/>
          <w:u w:val="single"/>
        </w:rPr>
        <w:tab/>
      </w:r>
      <w:r w:rsidR="00AD2266" w:rsidRPr="00D01F13">
        <w:rPr>
          <w:rFonts w:ascii="Arial" w:hAnsi="Arial" w:cs="Arial"/>
          <w:u w:val="single"/>
        </w:rPr>
        <w:tab/>
      </w:r>
      <w:r w:rsidR="00AD2266" w:rsidRPr="00D01F13">
        <w:rPr>
          <w:rFonts w:ascii="Arial" w:hAnsi="Arial" w:cs="Arial"/>
          <w:u w:val="single"/>
        </w:rPr>
        <w:tab/>
      </w:r>
      <w:r w:rsidR="00AD2266" w:rsidRPr="00D01F13">
        <w:rPr>
          <w:rFonts w:ascii="Arial" w:hAnsi="Arial" w:cs="Arial"/>
          <w:u w:val="single"/>
        </w:rPr>
        <w:tab/>
      </w:r>
      <w:r w:rsidR="00AD2266" w:rsidRPr="00D01F13">
        <w:rPr>
          <w:rFonts w:ascii="Arial" w:hAnsi="Arial" w:cs="Arial"/>
          <w:u w:val="single"/>
        </w:rPr>
        <w:tab/>
      </w:r>
    </w:p>
    <w:p w:rsidR="00AD2266" w:rsidRPr="00D01F13" w:rsidRDefault="00AD2266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u w:val="single"/>
        </w:rPr>
      </w:pPr>
    </w:p>
    <w:p w:rsidR="00EA4426" w:rsidRPr="00D01F13" w:rsidRDefault="00AD2266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  <w:r w:rsidRPr="00D01F13">
        <w:rPr>
          <w:rFonts w:ascii="Arial" w:hAnsi="Arial" w:cs="Arial"/>
        </w:rPr>
        <w:t>Suburb:</w:t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="004A04AE"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</w:rPr>
        <w:t xml:space="preserve"> </w:t>
      </w:r>
      <w:proofErr w:type="spellStart"/>
      <w:r w:rsidR="000B72D1" w:rsidRPr="00D01F13">
        <w:rPr>
          <w:rFonts w:ascii="Arial" w:hAnsi="Arial" w:cs="Arial"/>
        </w:rPr>
        <w:t>PCode</w:t>
      </w:r>
      <w:proofErr w:type="spellEnd"/>
      <w:r w:rsidR="000B72D1" w:rsidRPr="00D01F13">
        <w:rPr>
          <w:rFonts w:ascii="Arial" w:hAnsi="Arial" w:cs="Arial"/>
        </w:rPr>
        <w:t>:</w:t>
      </w:r>
      <w:r w:rsidRPr="00D01F13">
        <w:rPr>
          <w:rFonts w:ascii="Arial" w:hAnsi="Arial" w:cs="Arial"/>
          <w:u w:val="single"/>
        </w:rPr>
        <w:tab/>
      </w:r>
      <w:r w:rsidR="004A04AE" w:rsidRPr="00D01F13">
        <w:rPr>
          <w:rFonts w:ascii="Arial" w:hAnsi="Arial" w:cs="Arial"/>
          <w:u w:val="single"/>
        </w:rPr>
        <w:tab/>
      </w:r>
      <w:r w:rsidR="004A04AE" w:rsidRPr="00D01F13">
        <w:rPr>
          <w:rFonts w:ascii="Arial" w:hAnsi="Arial" w:cs="Arial"/>
          <w:u w:val="single"/>
        </w:rPr>
        <w:tab/>
      </w:r>
    </w:p>
    <w:p w:rsidR="00AD2266" w:rsidRPr="00D01F13" w:rsidRDefault="00AD2266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:rsidR="00AD2266" w:rsidRPr="00D01F13" w:rsidRDefault="00AD2266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u w:val="single"/>
        </w:rPr>
      </w:pPr>
      <w:r w:rsidRPr="00D01F13">
        <w:rPr>
          <w:rFonts w:ascii="Arial" w:hAnsi="Arial" w:cs="Arial"/>
        </w:rPr>
        <w:t>Email:</w:t>
      </w:r>
      <w:r w:rsidRPr="00D01F13">
        <w:rPr>
          <w:rFonts w:ascii="Arial" w:hAnsi="Arial" w:cs="Arial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</w:p>
    <w:p w:rsidR="00AD2266" w:rsidRPr="00D01F13" w:rsidRDefault="00AD2266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u w:val="single"/>
        </w:rPr>
      </w:pPr>
    </w:p>
    <w:p w:rsidR="00AD2266" w:rsidRPr="00D01F13" w:rsidRDefault="00AD2266" w:rsidP="004A04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  <w:r w:rsidRPr="00D01F13">
        <w:rPr>
          <w:rFonts w:ascii="Arial" w:hAnsi="Arial" w:cs="Arial"/>
        </w:rPr>
        <w:t>Phone</w:t>
      </w:r>
      <w:r w:rsidRPr="00D01F13">
        <w:rPr>
          <w:rFonts w:ascii="Arial" w:hAnsi="Arial" w:cs="Arial"/>
          <w:u w:val="single"/>
        </w:rPr>
        <w:t xml:space="preserve">: </w:t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  <w:r w:rsidRPr="00D01F13">
        <w:rPr>
          <w:rFonts w:ascii="Arial" w:hAnsi="Arial" w:cs="Arial"/>
          <w:u w:val="single"/>
        </w:rPr>
        <w:tab/>
      </w:r>
    </w:p>
    <w:sectPr w:rsidR="00AD2266" w:rsidRPr="00D01F13" w:rsidSect="00ED55C8">
      <w:headerReference w:type="default" r:id="rId8"/>
      <w:pgSz w:w="11906" w:h="16838"/>
      <w:pgMar w:top="426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71" w:rsidRDefault="00C03471" w:rsidP="001C321A">
      <w:pPr>
        <w:spacing w:after="0" w:line="240" w:lineRule="auto"/>
      </w:pPr>
      <w:r>
        <w:separator/>
      </w:r>
    </w:p>
  </w:endnote>
  <w:endnote w:type="continuationSeparator" w:id="0">
    <w:p w:rsidR="00C03471" w:rsidRDefault="00C03471" w:rsidP="001C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71" w:rsidRDefault="00C03471" w:rsidP="001C321A">
      <w:pPr>
        <w:spacing w:after="0" w:line="240" w:lineRule="auto"/>
      </w:pPr>
      <w:r>
        <w:separator/>
      </w:r>
    </w:p>
  </w:footnote>
  <w:footnote w:type="continuationSeparator" w:id="0">
    <w:p w:rsidR="00C03471" w:rsidRDefault="00C03471" w:rsidP="001C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8F" w:rsidRDefault="0063718F" w:rsidP="004A04AE">
    <w:pPr>
      <w:pStyle w:val="Header"/>
      <w:ind w:left="-993"/>
      <w:jc w:val="center"/>
      <w:rPr>
        <w:rFonts w:ascii="Arial" w:hAnsi="Arial" w:cs="Arial"/>
        <w:b/>
        <w:noProof/>
        <w:sz w:val="36"/>
        <w:szCs w:val="36"/>
        <w:lang w:eastAsia="en-AU"/>
      </w:rPr>
    </w:pPr>
  </w:p>
  <w:p w:rsidR="00ED55C8" w:rsidRDefault="00ED55C8" w:rsidP="0063718F">
    <w:pPr>
      <w:pStyle w:val="Header"/>
      <w:tabs>
        <w:tab w:val="clear" w:pos="9026"/>
        <w:tab w:val="right" w:pos="9923"/>
      </w:tabs>
      <w:ind w:left="-709" w:right="-330"/>
      <w:jc w:val="center"/>
      <w:rPr>
        <w:rFonts w:ascii="Arial" w:hAnsi="Arial" w:cs="Arial"/>
        <w:b/>
        <w:noProof/>
        <w:sz w:val="36"/>
        <w:szCs w:val="36"/>
        <w:lang w:eastAsia="en-A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AU"/>
      </w:rPr>
      <w:drawing>
        <wp:inline distT="0" distB="0" distL="0" distR="0" wp14:anchorId="1E083A31" wp14:editId="3CAD2EF6">
          <wp:extent cx="1201479" cy="48656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_subv4_Inline_po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68" cy="49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5C8" w:rsidRDefault="00ED55C8" w:rsidP="0063718F">
    <w:pPr>
      <w:pStyle w:val="Header"/>
      <w:tabs>
        <w:tab w:val="clear" w:pos="9026"/>
        <w:tab w:val="right" w:pos="9923"/>
      </w:tabs>
      <w:ind w:left="-709" w:right="-330"/>
      <w:jc w:val="center"/>
      <w:rPr>
        <w:rFonts w:ascii="Arial" w:hAnsi="Arial" w:cs="Arial"/>
        <w:b/>
        <w:noProof/>
        <w:sz w:val="36"/>
        <w:szCs w:val="36"/>
        <w:lang w:eastAsia="en-AU"/>
      </w:rPr>
    </w:pPr>
  </w:p>
  <w:p w:rsidR="0063718F" w:rsidRDefault="0063718F" w:rsidP="0063718F">
    <w:pPr>
      <w:pStyle w:val="Header"/>
      <w:tabs>
        <w:tab w:val="clear" w:pos="9026"/>
        <w:tab w:val="right" w:pos="9923"/>
      </w:tabs>
      <w:ind w:left="-709" w:right="-330"/>
      <w:jc w:val="center"/>
      <w:rPr>
        <w:rFonts w:ascii="Arial" w:hAnsi="Arial" w:cs="Arial"/>
        <w:b/>
        <w:noProof/>
        <w:sz w:val="36"/>
        <w:szCs w:val="36"/>
        <w:lang w:eastAsia="en-AU"/>
      </w:rPr>
    </w:pPr>
    <w:r w:rsidRPr="0063718F">
      <w:rPr>
        <w:rFonts w:ascii="Arial" w:hAnsi="Arial" w:cs="Arial"/>
        <w:b/>
        <w:noProof/>
        <w:sz w:val="36"/>
        <w:szCs w:val="36"/>
        <w:lang w:eastAsia="en-AU"/>
      </w:rPr>
      <w:t xml:space="preserve">MORNINGTON PENINSULA INDIAN MYNA </w:t>
    </w:r>
  </w:p>
  <w:p w:rsidR="001C321A" w:rsidRPr="0063718F" w:rsidRDefault="0063718F" w:rsidP="0063718F">
    <w:pPr>
      <w:pStyle w:val="Header"/>
      <w:tabs>
        <w:tab w:val="clear" w:pos="9026"/>
        <w:tab w:val="right" w:pos="9923"/>
      </w:tabs>
      <w:ind w:left="-709" w:right="-330"/>
      <w:jc w:val="center"/>
      <w:rPr>
        <w:rFonts w:ascii="Arial" w:hAnsi="Arial" w:cs="Arial"/>
        <w:b/>
        <w:noProof/>
        <w:sz w:val="36"/>
        <w:szCs w:val="36"/>
        <w:lang w:eastAsia="en-AU"/>
      </w:rPr>
    </w:pPr>
    <w:r>
      <w:rPr>
        <w:rFonts w:ascii="Arial" w:hAnsi="Arial" w:cs="Arial"/>
        <w:b/>
        <w:noProof/>
        <w:sz w:val="36"/>
        <w:szCs w:val="36"/>
        <w:lang w:eastAsia="en-AU"/>
      </w:rPr>
      <w:t xml:space="preserve">ACTION </w:t>
    </w:r>
    <w:r w:rsidRPr="0063718F">
      <w:rPr>
        <w:rFonts w:ascii="Arial" w:hAnsi="Arial" w:cs="Arial"/>
        <w:b/>
        <w:noProof/>
        <w:sz w:val="36"/>
        <w:szCs w:val="36"/>
        <w:lang w:eastAsia="en-AU"/>
      </w:rPr>
      <w:t>GROUP</w:t>
    </w:r>
  </w:p>
  <w:p w:rsidR="0063718F" w:rsidRPr="0063718F" w:rsidRDefault="0063718F" w:rsidP="004A04AE">
    <w:pPr>
      <w:pStyle w:val="Header"/>
      <w:ind w:left="-993"/>
      <w:jc w:val="center"/>
      <w:rPr>
        <w:rFonts w:ascii="Arial" w:hAnsi="Arial" w:cs="Arial"/>
        <w:b/>
        <w:noProof/>
        <w:sz w:val="36"/>
        <w:szCs w:val="36"/>
        <w:lang w:eastAsia="en-AU"/>
      </w:rPr>
    </w:pPr>
  </w:p>
  <w:p w:rsidR="0063718F" w:rsidRPr="0063718F" w:rsidRDefault="0063718F" w:rsidP="004A04AE">
    <w:pPr>
      <w:pStyle w:val="Header"/>
      <w:ind w:left="-993"/>
      <w:jc w:val="center"/>
      <w:rPr>
        <w:rFonts w:ascii="Arial" w:hAnsi="Arial" w:cs="Arial"/>
        <w:b/>
        <w:sz w:val="36"/>
        <w:szCs w:val="36"/>
      </w:rPr>
    </w:pPr>
    <w:r w:rsidRPr="0063718F">
      <w:rPr>
        <w:rFonts w:ascii="Arial" w:hAnsi="Arial" w:cs="Arial"/>
        <w:b/>
        <w:noProof/>
        <w:sz w:val="36"/>
        <w:szCs w:val="36"/>
        <w:lang w:eastAsia="en-AU"/>
      </w:rPr>
      <w:t>ANIMAL WELFARE PROTOCOL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03"/>
    <w:multiLevelType w:val="hybridMultilevel"/>
    <w:tmpl w:val="E42AC25A"/>
    <w:lvl w:ilvl="0" w:tplc="1FBCB9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6435"/>
    <w:multiLevelType w:val="hybridMultilevel"/>
    <w:tmpl w:val="31121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7F43"/>
    <w:multiLevelType w:val="hybridMultilevel"/>
    <w:tmpl w:val="201C225C"/>
    <w:lvl w:ilvl="0" w:tplc="1FBCB926">
      <w:numFmt w:val="bullet"/>
      <w:lvlText w:val="•"/>
      <w:lvlJc w:val="left"/>
      <w:pPr>
        <w:ind w:left="873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207B477C"/>
    <w:multiLevelType w:val="hybridMultilevel"/>
    <w:tmpl w:val="320C6302"/>
    <w:lvl w:ilvl="0" w:tplc="1FBCB9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74A8D"/>
    <w:multiLevelType w:val="hybridMultilevel"/>
    <w:tmpl w:val="77D8FCAC"/>
    <w:lvl w:ilvl="0" w:tplc="1FBCB9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C238D"/>
    <w:multiLevelType w:val="hybridMultilevel"/>
    <w:tmpl w:val="218670EE"/>
    <w:lvl w:ilvl="0" w:tplc="1FBCB926">
      <w:numFmt w:val="bullet"/>
      <w:lvlText w:val="•"/>
      <w:lvlJc w:val="left"/>
      <w:pPr>
        <w:ind w:left="3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50B11C8"/>
    <w:multiLevelType w:val="hybridMultilevel"/>
    <w:tmpl w:val="B0B0D79E"/>
    <w:lvl w:ilvl="0" w:tplc="1FBCB926">
      <w:numFmt w:val="bullet"/>
      <w:lvlText w:val="•"/>
      <w:lvlJc w:val="left"/>
      <w:pPr>
        <w:ind w:left="731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6D4C4655"/>
    <w:multiLevelType w:val="hybridMultilevel"/>
    <w:tmpl w:val="E640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952EA"/>
    <w:multiLevelType w:val="hybridMultilevel"/>
    <w:tmpl w:val="5002B8D4"/>
    <w:lvl w:ilvl="0" w:tplc="1FBCB9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1B33"/>
    <w:multiLevelType w:val="hybridMultilevel"/>
    <w:tmpl w:val="6838AD6E"/>
    <w:lvl w:ilvl="0" w:tplc="1FBCB926">
      <w:numFmt w:val="bullet"/>
      <w:lvlText w:val="•"/>
      <w:lvlJc w:val="left"/>
      <w:pPr>
        <w:ind w:left="2476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EC"/>
    <w:rsid w:val="000B72D1"/>
    <w:rsid w:val="001C321A"/>
    <w:rsid w:val="002371E4"/>
    <w:rsid w:val="002B046E"/>
    <w:rsid w:val="002C7ACC"/>
    <w:rsid w:val="00340EC8"/>
    <w:rsid w:val="00366FDD"/>
    <w:rsid w:val="004A04AE"/>
    <w:rsid w:val="0063718F"/>
    <w:rsid w:val="00753BC7"/>
    <w:rsid w:val="0078446A"/>
    <w:rsid w:val="00785228"/>
    <w:rsid w:val="00876ED9"/>
    <w:rsid w:val="00941575"/>
    <w:rsid w:val="00963EF2"/>
    <w:rsid w:val="00997BD0"/>
    <w:rsid w:val="00A66518"/>
    <w:rsid w:val="00A70A72"/>
    <w:rsid w:val="00A8204B"/>
    <w:rsid w:val="00A9266F"/>
    <w:rsid w:val="00AD2266"/>
    <w:rsid w:val="00B050ED"/>
    <w:rsid w:val="00B936CE"/>
    <w:rsid w:val="00B96F6B"/>
    <w:rsid w:val="00C03471"/>
    <w:rsid w:val="00D01F13"/>
    <w:rsid w:val="00D25281"/>
    <w:rsid w:val="00D805F4"/>
    <w:rsid w:val="00DB08EC"/>
    <w:rsid w:val="00EA4426"/>
    <w:rsid w:val="00ED55C8"/>
    <w:rsid w:val="00FE7BF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1A"/>
  </w:style>
  <w:style w:type="paragraph" w:styleId="Footer">
    <w:name w:val="footer"/>
    <w:basedOn w:val="Normal"/>
    <w:link w:val="FooterChar"/>
    <w:uiPriority w:val="99"/>
    <w:unhideWhenUsed/>
    <w:rsid w:val="001C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1A"/>
  </w:style>
  <w:style w:type="paragraph" w:styleId="ListParagraph">
    <w:name w:val="List Paragraph"/>
    <w:basedOn w:val="Normal"/>
    <w:uiPriority w:val="34"/>
    <w:qFormat/>
    <w:rsid w:val="001C32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E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5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1A"/>
  </w:style>
  <w:style w:type="paragraph" w:styleId="Footer">
    <w:name w:val="footer"/>
    <w:basedOn w:val="Normal"/>
    <w:link w:val="FooterChar"/>
    <w:uiPriority w:val="99"/>
    <w:unhideWhenUsed/>
    <w:rsid w:val="001C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1A"/>
  </w:style>
  <w:style w:type="paragraph" w:styleId="ListParagraph">
    <w:name w:val="List Paragraph"/>
    <w:basedOn w:val="Normal"/>
    <w:uiPriority w:val="34"/>
    <w:qFormat/>
    <w:rsid w:val="001C32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E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5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inne's%20Documents\YIMAG\YIMAG%20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YIMAG Membership Application Form.dotx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Mornington Peninsula Shire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McKay</dc:creator>
  <cp:lastModifiedBy>Jacqueline Salter</cp:lastModifiedBy>
  <cp:revision>4</cp:revision>
  <cp:lastPrinted>2016-04-28T04:36:00Z</cp:lastPrinted>
  <dcterms:created xsi:type="dcterms:W3CDTF">2016-03-10T00:36:00Z</dcterms:created>
  <dcterms:modified xsi:type="dcterms:W3CDTF">2016-04-28T04:36:00Z</dcterms:modified>
</cp:coreProperties>
</file>